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3637" w:rsidRDefault="003D3637">
      <w:pPr>
        <w:widowControl/>
        <w:rPr>
          <w:sz w:val="28"/>
          <w:szCs w:val="28"/>
        </w:rPr>
      </w:pPr>
    </w:p>
    <w:p w:rsidR="003D3637" w:rsidRDefault="00000000">
      <w:pPr>
        <w:widowControl/>
        <w:rPr>
          <w:sz w:val="28"/>
          <w:szCs w:val="28"/>
        </w:rPr>
      </w:pPr>
      <w:r>
        <w:rPr>
          <w:sz w:val="28"/>
          <w:szCs w:val="28"/>
        </w:rPr>
        <w:t xml:space="preserve">FULLMAKT VID ÅRSSTÄMMA </w:t>
      </w:r>
      <w:r w:rsidR="0050082E">
        <w:rPr>
          <w:sz w:val="28"/>
          <w:szCs w:val="28"/>
        </w:rPr>
        <w:t>4</w:t>
      </w:r>
      <w:r>
        <w:rPr>
          <w:sz w:val="28"/>
          <w:szCs w:val="28"/>
        </w:rPr>
        <w:t xml:space="preserve"> MAJ 202</w:t>
      </w:r>
      <w:r w:rsidR="0050082E">
        <w:rPr>
          <w:sz w:val="28"/>
          <w:szCs w:val="28"/>
        </w:rPr>
        <w:t>4</w:t>
      </w:r>
    </w:p>
    <w:p w:rsidR="003D3637" w:rsidRDefault="003D3637">
      <w:pPr>
        <w:widowControl/>
        <w:rPr>
          <w:sz w:val="28"/>
          <w:szCs w:val="28"/>
        </w:rPr>
      </w:pPr>
    </w:p>
    <w:p w:rsidR="003D3637" w:rsidRDefault="003D3637">
      <w:pPr>
        <w:widowControl/>
        <w:rPr>
          <w:sz w:val="28"/>
          <w:szCs w:val="28"/>
        </w:rPr>
      </w:pPr>
    </w:p>
    <w:p w:rsidR="003D3637" w:rsidRDefault="00000000">
      <w:pPr>
        <w:widowControl/>
        <w:rPr>
          <w:sz w:val="28"/>
          <w:szCs w:val="28"/>
        </w:rPr>
      </w:pPr>
      <w:r>
        <w:rPr>
          <w:b/>
          <w:bCs/>
          <w:color w:val="333333"/>
          <w:sz w:val="28"/>
          <w:szCs w:val="28"/>
          <w:u w:color="333333"/>
        </w:rPr>
        <w:t>SFL 49 §</w:t>
      </w:r>
      <w:r>
        <w:rPr>
          <w:b/>
          <w:bCs/>
          <w:sz w:val="28"/>
          <w:szCs w:val="28"/>
        </w:rPr>
        <w:t xml:space="preserve"> </w:t>
      </w:r>
      <w:r>
        <w:rPr>
          <w:sz w:val="28"/>
          <w:szCs w:val="28"/>
        </w:rPr>
        <w:t>Röstberättigad medlem, som är närvarande vid föreningsstämma, har, oavsett om han äger en eller flera delägarfastigheter, en röst.</w:t>
      </w:r>
      <w:r>
        <w:rPr>
          <w:color w:val="212121"/>
          <w:sz w:val="28"/>
          <w:szCs w:val="28"/>
          <w:u w:color="212121"/>
        </w:rPr>
        <w:t xml:space="preserve"> </w:t>
      </w:r>
    </w:p>
    <w:p w:rsidR="003D3637" w:rsidRDefault="00000000">
      <w:pPr>
        <w:widowControl/>
        <w:rPr>
          <w:sz w:val="28"/>
          <w:szCs w:val="28"/>
        </w:rPr>
      </w:pPr>
      <w:r>
        <w:rPr>
          <w:sz w:val="28"/>
          <w:szCs w:val="28"/>
        </w:rPr>
        <w:t xml:space="preserve">Medlems rösträtt kan utövas genom ombud. Ombud får företräda maximalt 1 medlem. </w:t>
      </w:r>
    </w:p>
    <w:p w:rsidR="003D3637" w:rsidRDefault="00000000">
      <w:pPr>
        <w:widowControl/>
      </w:pPr>
      <w:r>
        <w:rPr>
          <w:sz w:val="28"/>
          <w:szCs w:val="28"/>
        </w:rPr>
        <w:t xml:space="preserve">Fullmakten skall vara styrelsen tillhanda senast onsdagen den </w:t>
      </w:r>
      <w:r w:rsidR="0050082E">
        <w:rPr>
          <w:sz w:val="28"/>
          <w:szCs w:val="28"/>
        </w:rPr>
        <w:t>30</w:t>
      </w:r>
      <w:r>
        <w:rPr>
          <w:sz w:val="28"/>
          <w:szCs w:val="28"/>
        </w:rPr>
        <w:t xml:space="preserve"> </w:t>
      </w:r>
      <w:r w:rsidR="0050082E">
        <w:rPr>
          <w:sz w:val="28"/>
          <w:szCs w:val="28"/>
        </w:rPr>
        <w:t>april</w:t>
      </w:r>
      <w:r>
        <w:rPr>
          <w:sz w:val="28"/>
          <w:szCs w:val="28"/>
        </w:rPr>
        <w:t xml:space="preserve">, på e-postadress: </w:t>
      </w:r>
      <w:hyperlink r:id="rId6" w:history="1">
        <w:r>
          <w:rPr>
            <w:rStyle w:val="Hyperlink0"/>
          </w:rPr>
          <w:t>klappensamf@gmail.com</w:t>
        </w:r>
      </w:hyperlink>
      <w:r>
        <w:rPr>
          <w:rStyle w:val="Ingen"/>
          <w:sz w:val="28"/>
          <w:szCs w:val="28"/>
        </w:rPr>
        <w:t xml:space="preserve"> . Bifoga ID-handling. Företrädare för juridisk person ska bifoga registreringsbevis och för förekommande fullmakt kunna styrka sin behörighet. Äger exempelvis två makar en andel tillsammans men bara en är närvarande, ska fullmakt för den frånvarande skickas in till styrelsen senast tid som anges ovan.</w:t>
      </w:r>
      <w:r>
        <w:rPr>
          <w:rStyle w:val="Ingen"/>
        </w:rPr>
        <w:t xml:space="preserve"> </w:t>
      </w:r>
    </w:p>
    <w:p w:rsidR="003D3637" w:rsidRDefault="003D3637">
      <w:pPr>
        <w:widowControl/>
      </w:pP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r>
        <w:rPr>
          <w:rStyle w:val="Ingen"/>
          <w:sz w:val="28"/>
          <w:szCs w:val="28"/>
        </w:rPr>
        <w:t>FULLMAKT</w:t>
      </w:r>
    </w:p>
    <w:p w:rsidR="003D3637" w:rsidRDefault="00000000">
      <w:pPr>
        <w:pStyle w:val="Brdtext"/>
        <w:widowControl/>
        <w:rPr>
          <w:rStyle w:val="Ingen"/>
          <w:sz w:val="28"/>
          <w:szCs w:val="28"/>
        </w:rPr>
      </w:pPr>
      <w:r>
        <w:rPr>
          <w:rStyle w:val="Ingen"/>
          <w:sz w:val="28"/>
          <w:szCs w:val="28"/>
        </w:rPr>
        <w:t>Fullmakt för (namn)</w:t>
      </w: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r>
        <w:rPr>
          <w:rStyle w:val="Ingen"/>
          <w:sz w:val="28"/>
          <w:szCs w:val="28"/>
        </w:rPr>
        <w:t>………………………………………………………………………………………….</w:t>
      </w:r>
    </w:p>
    <w:p w:rsidR="003D3637" w:rsidRDefault="00000000">
      <w:pPr>
        <w:pStyle w:val="Brdtext"/>
        <w:widowControl/>
        <w:rPr>
          <w:rStyle w:val="Ingen"/>
          <w:sz w:val="28"/>
          <w:szCs w:val="28"/>
        </w:rPr>
      </w:pPr>
      <w:r>
        <w:rPr>
          <w:rStyle w:val="Ingen"/>
          <w:sz w:val="28"/>
          <w:szCs w:val="28"/>
        </w:rPr>
        <w:t>Att på föreningsstämma i Kläppens Samfällighetsförening rösta för min/vår räkning.</w:t>
      </w:r>
    </w:p>
    <w:p w:rsidR="003D3637" w:rsidRDefault="00000000">
      <w:pPr>
        <w:pStyle w:val="Brdtext"/>
        <w:widowControl/>
        <w:rPr>
          <w:rStyle w:val="Ingen"/>
          <w:sz w:val="28"/>
          <w:szCs w:val="28"/>
        </w:rPr>
      </w:pPr>
      <w:r>
        <w:rPr>
          <w:rStyle w:val="Ingen"/>
          <w:sz w:val="28"/>
          <w:szCs w:val="28"/>
        </w:rPr>
        <w:t>Fastighet</w:t>
      </w: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r>
        <w:rPr>
          <w:rStyle w:val="Ingen"/>
          <w:sz w:val="28"/>
          <w:szCs w:val="28"/>
        </w:rPr>
        <w:t>…………………………………………………………………………………………</w:t>
      </w: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proofErr w:type="gramStart"/>
      <w:r>
        <w:rPr>
          <w:rStyle w:val="Ingen"/>
          <w:sz w:val="28"/>
          <w:szCs w:val="28"/>
        </w:rPr>
        <w:t>Andel:…</w:t>
      </w:r>
      <w:proofErr w:type="gramEnd"/>
      <w:r>
        <w:rPr>
          <w:rStyle w:val="Ingen"/>
          <w:sz w:val="28"/>
          <w:szCs w:val="28"/>
        </w:rPr>
        <w:t>………..................</w:t>
      </w:r>
    </w:p>
    <w:p w:rsidR="003D3637" w:rsidRDefault="00000000">
      <w:pPr>
        <w:pStyle w:val="Brdtext"/>
        <w:widowControl/>
        <w:rPr>
          <w:rStyle w:val="Ingen"/>
        </w:rPr>
      </w:pPr>
      <w:r>
        <w:rPr>
          <w:rStyle w:val="Ingen"/>
          <w:sz w:val="28"/>
          <w:szCs w:val="28"/>
        </w:rPr>
        <w:t xml:space="preserve">Den </w:t>
      </w:r>
      <w:proofErr w:type="spellStart"/>
      <w:r>
        <w:rPr>
          <w:rStyle w:val="Ingen"/>
          <w:sz w:val="28"/>
          <w:szCs w:val="28"/>
        </w:rPr>
        <w:t>befullmäktige</w:t>
      </w:r>
      <w:proofErr w:type="spellEnd"/>
      <w:r>
        <w:rPr>
          <w:rStyle w:val="Ingen"/>
          <w:sz w:val="28"/>
          <w:szCs w:val="28"/>
        </w:rPr>
        <w:t xml:space="preserve"> äger rätt att för min/vår räkning rösta i alla på stämman förekommande frågor. Ombudets åtgärder godkännes.</w:t>
      </w:r>
    </w:p>
    <w:p w:rsidR="003D3637" w:rsidRDefault="003D3637">
      <w:pPr>
        <w:pStyle w:val="Brdtext"/>
        <w:widowControl/>
        <w:rPr>
          <w:rStyle w:val="Ingen"/>
        </w:rPr>
      </w:pPr>
    </w:p>
    <w:p w:rsidR="003D3637" w:rsidRDefault="00000000">
      <w:pPr>
        <w:pStyle w:val="Brdtext"/>
        <w:widowControl/>
        <w:rPr>
          <w:rStyle w:val="Ingen"/>
          <w:sz w:val="28"/>
          <w:szCs w:val="28"/>
        </w:rPr>
      </w:pPr>
      <w:r>
        <w:rPr>
          <w:rStyle w:val="Ingen"/>
        </w:rPr>
        <w:t>………………………………</w:t>
      </w:r>
      <w:r>
        <w:rPr>
          <w:rStyle w:val="Ingen"/>
          <w:sz w:val="28"/>
          <w:szCs w:val="28"/>
        </w:rPr>
        <w:t>den        /       202</w:t>
      </w:r>
      <w:r w:rsidR="0050082E">
        <w:rPr>
          <w:rStyle w:val="Ingen"/>
          <w:sz w:val="28"/>
          <w:szCs w:val="28"/>
        </w:rPr>
        <w:t>4</w:t>
      </w:r>
    </w:p>
    <w:p w:rsidR="003D3637" w:rsidRDefault="00000000">
      <w:pPr>
        <w:pStyle w:val="Brdtext"/>
        <w:widowControl/>
        <w:rPr>
          <w:rStyle w:val="Ingen"/>
          <w:sz w:val="28"/>
          <w:szCs w:val="28"/>
        </w:rPr>
      </w:pPr>
      <w:r>
        <w:rPr>
          <w:rStyle w:val="Ingen"/>
          <w:sz w:val="28"/>
          <w:szCs w:val="28"/>
        </w:rPr>
        <w:t>Fastighetsägare: (namn/firma)</w:t>
      </w: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r>
        <w:rPr>
          <w:rStyle w:val="Ingen"/>
          <w:sz w:val="28"/>
          <w:szCs w:val="28"/>
        </w:rPr>
        <w:t>………………………………………   ……………………………...................</w:t>
      </w:r>
    </w:p>
    <w:p w:rsidR="003D3637" w:rsidRDefault="00000000">
      <w:pPr>
        <w:pStyle w:val="Brdtext"/>
        <w:widowControl/>
        <w:rPr>
          <w:rStyle w:val="Ingen"/>
          <w:sz w:val="28"/>
          <w:szCs w:val="28"/>
        </w:rPr>
      </w:pPr>
      <w:r>
        <w:rPr>
          <w:rStyle w:val="Ingen"/>
          <w:sz w:val="28"/>
          <w:szCs w:val="28"/>
        </w:rPr>
        <w:t>(namnteckning)</w:t>
      </w:r>
      <w:r>
        <w:rPr>
          <w:rStyle w:val="Ingen"/>
          <w:sz w:val="28"/>
          <w:szCs w:val="28"/>
        </w:rPr>
        <w:tab/>
      </w:r>
      <w:r>
        <w:rPr>
          <w:rStyle w:val="Ingen"/>
          <w:sz w:val="28"/>
          <w:szCs w:val="28"/>
        </w:rPr>
        <w:tab/>
      </w:r>
      <w:r>
        <w:rPr>
          <w:rStyle w:val="Ingen"/>
          <w:sz w:val="28"/>
          <w:szCs w:val="28"/>
        </w:rPr>
        <w:tab/>
      </w:r>
      <w:r>
        <w:rPr>
          <w:rStyle w:val="Ingen"/>
          <w:sz w:val="28"/>
          <w:szCs w:val="28"/>
        </w:rPr>
        <w:tab/>
      </w:r>
      <w:proofErr w:type="gramStart"/>
      <w:r>
        <w:rPr>
          <w:rStyle w:val="Ingen"/>
          <w:sz w:val="28"/>
          <w:szCs w:val="28"/>
        </w:rPr>
        <w:t xml:space="preserve">   (</w:t>
      </w:r>
      <w:proofErr w:type="gramEnd"/>
      <w:r>
        <w:rPr>
          <w:rStyle w:val="Ingen"/>
          <w:sz w:val="28"/>
          <w:szCs w:val="28"/>
        </w:rPr>
        <w:t>namnteckning)</w:t>
      </w:r>
    </w:p>
    <w:p w:rsidR="003D3637" w:rsidRDefault="003D3637">
      <w:pPr>
        <w:pStyle w:val="Brdtext"/>
        <w:widowControl/>
        <w:rPr>
          <w:rStyle w:val="Ingen"/>
          <w:sz w:val="28"/>
          <w:szCs w:val="28"/>
        </w:rPr>
      </w:pPr>
    </w:p>
    <w:p w:rsidR="003D3637" w:rsidRDefault="00000000">
      <w:pPr>
        <w:pStyle w:val="Brdtext"/>
        <w:widowControl/>
        <w:rPr>
          <w:rStyle w:val="Ingen"/>
          <w:sz w:val="28"/>
          <w:szCs w:val="28"/>
        </w:rPr>
      </w:pPr>
      <w:r>
        <w:rPr>
          <w:rStyle w:val="Ingen"/>
          <w:sz w:val="28"/>
          <w:szCs w:val="28"/>
        </w:rPr>
        <w:t>….......................................................     …...........................................................</w:t>
      </w:r>
    </w:p>
    <w:p w:rsidR="003D3637" w:rsidRDefault="00000000">
      <w:pPr>
        <w:widowControl/>
      </w:pPr>
      <w:r>
        <w:rPr>
          <w:rStyle w:val="Ingen"/>
          <w:sz w:val="28"/>
          <w:szCs w:val="28"/>
        </w:rPr>
        <w:t>namnförtydligande</w:t>
      </w:r>
      <w:r>
        <w:rPr>
          <w:rStyle w:val="Ingen"/>
          <w:sz w:val="28"/>
          <w:szCs w:val="28"/>
        </w:rPr>
        <w:tab/>
      </w:r>
      <w:r>
        <w:rPr>
          <w:rStyle w:val="Ingen"/>
          <w:sz w:val="28"/>
          <w:szCs w:val="28"/>
        </w:rPr>
        <w:tab/>
      </w:r>
      <w:r>
        <w:rPr>
          <w:rStyle w:val="Ingen"/>
          <w:sz w:val="28"/>
          <w:szCs w:val="28"/>
        </w:rPr>
        <w:tab/>
        <w:t xml:space="preserve">   </w:t>
      </w:r>
      <w:proofErr w:type="spellStart"/>
      <w:r>
        <w:rPr>
          <w:rStyle w:val="Ingen"/>
          <w:sz w:val="28"/>
          <w:szCs w:val="28"/>
        </w:rPr>
        <w:t>namnförtydligande</w:t>
      </w:r>
      <w:proofErr w:type="spellEnd"/>
    </w:p>
    <w:sectPr w:rsidR="003D3637">
      <w:headerReference w:type="default" r:id="rId7"/>
      <w:footerReference w:type="default" r:id="rId8"/>
      <w:pgSz w:w="11900"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44710" w:rsidRDefault="00144710">
      <w:r>
        <w:separator/>
      </w:r>
    </w:p>
  </w:endnote>
  <w:endnote w:type="continuationSeparator" w:id="0">
    <w:p w:rsidR="00144710" w:rsidRDefault="0014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637" w:rsidRDefault="003D3637">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44710" w:rsidRDefault="00144710">
      <w:r>
        <w:separator/>
      </w:r>
    </w:p>
  </w:footnote>
  <w:footnote w:type="continuationSeparator" w:id="0">
    <w:p w:rsidR="00144710" w:rsidRDefault="0014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D3637" w:rsidRDefault="003D3637">
    <w:pPr>
      <w:pStyle w:val="Sidhuvudochsidfo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displayBackgroundShape/>
  <w:proofState w:spelling="clean" w:grammar="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3637"/>
    <w:rsid w:val="00144710"/>
    <w:rsid w:val="003D3637"/>
    <w:rsid w:val="004F733C"/>
    <w:rsid w:val="0050082E"/>
    <w:rsid w:val="00740D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1B70951C"/>
  <w15:docId w15:val="{9F188139-6F91-264B-A500-BC838B323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v-SE"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Arial Unicode MS"/>
      <w:color w:val="000000"/>
      <w:u w:color="000000"/>
      <w14:textOutline w14:w="0" w14:cap="flat" w14:cmpd="sng" w14:algn="ctr">
        <w14:noFill/>
        <w14:prstDash w14:val="solid"/>
        <w14:bevel/>
      </w14:textOutlin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Ingen">
    <w:name w:val="Ingen"/>
  </w:style>
  <w:style w:type="character" w:customStyle="1" w:styleId="Hyperlink0">
    <w:name w:val="Hyperlink.0"/>
    <w:basedOn w:val="Ingen"/>
    <w:rPr>
      <w:outline w:val="0"/>
      <w:color w:val="0000FF"/>
      <w:sz w:val="28"/>
      <w:szCs w:val="28"/>
      <w:u w:val="single" w:color="0000FF"/>
    </w:rPr>
  </w:style>
  <w:style w:type="paragraph" w:styleId="Brdtext">
    <w:name w:val="Body Text"/>
    <w:pPr>
      <w:widowControl w:val="0"/>
      <w:suppressAutoHyphens/>
      <w:spacing w:after="120"/>
    </w:pPr>
    <w:rPr>
      <w:rFonts w:eastAsia="Times New Roman"/>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lappensamf@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220</Words>
  <Characters>1168</Characters>
  <Application>Microsoft Office Word</Application>
  <DocSecurity>0</DocSecurity>
  <Lines>9</Lines>
  <Paragraphs>2</Paragraphs>
  <ScaleCrop>false</ScaleCrop>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Carl Henrik Carlsson</cp:lastModifiedBy>
  <cp:revision>3</cp:revision>
  <dcterms:created xsi:type="dcterms:W3CDTF">2024-03-12T09:35:00Z</dcterms:created>
  <dcterms:modified xsi:type="dcterms:W3CDTF">2024-03-17T15:51:00Z</dcterms:modified>
</cp:coreProperties>
</file>